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36" w:tblpY="2814"/>
        <w:tblW w:w="9583" w:type="dxa"/>
        <w:tblLayout w:type="fixed"/>
        <w:tblLook w:val="04A0"/>
      </w:tblPr>
      <w:tblGrid>
        <w:gridCol w:w="6972"/>
        <w:gridCol w:w="2611"/>
      </w:tblGrid>
      <w:tr w:rsidR="007D412F" w:rsidTr="00BE581C">
        <w:trPr>
          <w:trHeight w:val="965"/>
        </w:trPr>
        <w:tc>
          <w:tcPr>
            <w:tcW w:w="6972" w:type="dxa"/>
            <w:shd w:val="clear" w:color="auto" w:fill="BFBFBF" w:themeFill="background1" w:themeFillShade="BF"/>
            <w:vAlign w:val="center"/>
          </w:tcPr>
          <w:p w:rsidR="007D412F" w:rsidRPr="001B7591" w:rsidRDefault="007D412F" w:rsidP="009658E5">
            <w:pPr>
              <w:rPr>
                <w:b/>
              </w:rPr>
            </w:pPr>
            <w:r w:rsidRPr="001B7591">
              <w:rPr>
                <w:b/>
              </w:rPr>
              <w:t>Item</w:t>
            </w:r>
          </w:p>
        </w:tc>
        <w:tc>
          <w:tcPr>
            <w:tcW w:w="2611" w:type="dxa"/>
            <w:shd w:val="clear" w:color="auto" w:fill="BFBFBF" w:themeFill="background1" w:themeFillShade="BF"/>
            <w:vAlign w:val="center"/>
          </w:tcPr>
          <w:p w:rsidR="007D412F" w:rsidRPr="001B7591" w:rsidRDefault="007D412F" w:rsidP="007A71E5">
            <w:pPr>
              <w:jc w:val="center"/>
              <w:rPr>
                <w:b/>
              </w:rPr>
            </w:pPr>
            <w:r w:rsidRPr="001B7591">
              <w:rPr>
                <w:b/>
              </w:rPr>
              <w:t>Facilitator/ Presenter</w:t>
            </w:r>
          </w:p>
        </w:tc>
      </w:tr>
      <w:tr w:rsidR="001A5189" w:rsidTr="00BE581C">
        <w:trPr>
          <w:trHeight w:val="1792"/>
        </w:trPr>
        <w:tc>
          <w:tcPr>
            <w:tcW w:w="6972" w:type="dxa"/>
            <w:vAlign w:val="center"/>
          </w:tcPr>
          <w:p w:rsidR="00BE581C" w:rsidRPr="00020F75" w:rsidRDefault="00FB7519" w:rsidP="009658E5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020F75">
              <w:rPr>
                <w:rFonts w:ascii="Open Sans" w:hAnsi="Open Sans" w:cs="Open Sans"/>
                <w:b/>
              </w:rPr>
              <w:t xml:space="preserve"> </w:t>
            </w:r>
            <w:r w:rsidRPr="00020F75">
              <w:rPr>
                <w:rFonts w:ascii="Open Sans" w:hAnsi="Open Sans" w:cs="Open Sans"/>
                <w:b/>
                <w:sz w:val="24"/>
                <w:szCs w:val="24"/>
              </w:rPr>
              <w:t>Welcome</w:t>
            </w:r>
          </w:p>
          <w:p w:rsidR="00FB7519" w:rsidRPr="00020F75" w:rsidRDefault="00FB7519" w:rsidP="009658E5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020F75">
              <w:rPr>
                <w:rFonts w:ascii="Open Sans" w:hAnsi="Open Sans" w:cs="Open Sans"/>
                <w:sz w:val="24"/>
                <w:szCs w:val="24"/>
              </w:rPr>
              <w:t xml:space="preserve">    </w:t>
            </w:r>
            <w:r w:rsidR="00932A66" w:rsidRPr="00020F75">
              <w:rPr>
                <w:rFonts w:ascii="Open Sans" w:hAnsi="Open Sans" w:cs="Open Sans"/>
                <w:sz w:val="24"/>
                <w:szCs w:val="24"/>
              </w:rPr>
              <w:t>Vision Statement</w:t>
            </w:r>
            <w:r w:rsidRPr="00020F75">
              <w:rPr>
                <w:rFonts w:ascii="Open Sans" w:hAnsi="Open Sans" w:cs="Open Sans"/>
                <w:sz w:val="24"/>
                <w:szCs w:val="24"/>
              </w:rPr>
              <w:t xml:space="preserve">: </w:t>
            </w:r>
            <w:r w:rsidR="00932A66"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The Lake County Continuum of Care is a </w:t>
            </w:r>
            <w:r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 </w:t>
            </w:r>
          </w:p>
          <w:p w:rsidR="00FB7519" w:rsidRPr="00020F75" w:rsidRDefault="00FB7519" w:rsidP="009658E5">
            <w:pPr>
              <w:rPr>
                <w:rFonts w:ascii="Open Sans" w:hAnsi="Open Sans" w:cs="Open Sans"/>
                <w:i/>
                <w:sz w:val="24"/>
                <w:szCs w:val="24"/>
              </w:rPr>
            </w:pPr>
            <w:r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     </w:t>
            </w:r>
            <w:r w:rsidR="00932A66"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coordinating group that aligns resources to </w:t>
            </w:r>
            <w:r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facilitate solutions    </w:t>
            </w:r>
          </w:p>
          <w:p w:rsidR="0010096C" w:rsidRPr="00020F75" w:rsidRDefault="00FB7519" w:rsidP="009658E5">
            <w:pPr>
              <w:rPr>
                <w:rFonts w:ascii="Open Sans" w:hAnsi="Open Sans" w:cs="Open Sans"/>
                <w:i/>
              </w:rPr>
            </w:pPr>
            <w:r w:rsidRPr="00020F75">
              <w:rPr>
                <w:rFonts w:ascii="Open Sans" w:hAnsi="Open Sans" w:cs="Open Sans"/>
                <w:i/>
                <w:sz w:val="24"/>
                <w:szCs w:val="24"/>
              </w:rPr>
              <w:t xml:space="preserve">     to </w:t>
            </w:r>
            <w:r w:rsidR="00932A66" w:rsidRPr="00020F75">
              <w:rPr>
                <w:rFonts w:ascii="Open Sans" w:hAnsi="Open Sans" w:cs="Open Sans"/>
                <w:i/>
                <w:sz w:val="24"/>
                <w:szCs w:val="24"/>
              </w:rPr>
              <w:t>end homelessness in our community</w:t>
            </w:r>
            <w:r w:rsidR="00932A66" w:rsidRPr="00020F75">
              <w:rPr>
                <w:rFonts w:ascii="Open Sans" w:hAnsi="Open Sans" w:cs="Open Sans"/>
                <w:i/>
              </w:rPr>
              <w:t>.</w:t>
            </w:r>
          </w:p>
        </w:tc>
        <w:tc>
          <w:tcPr>
            <w:tcW w:w="2611" w:type="dxa"/>
            <w:vAlign w:val="center"/>
          </w:tcPr>
          <w:p w:rsidR="001A5189" w:rsidRPr="00020F75" w:rsidRDefault="001A5189" w:rsidP="007A71E5">
            <w:pPr>
              <w:jc w:val="center"/>
              <w:rPr>
                <w:rFonts w:ascii="Open Sans" w:hAnsi="Open Sans" w:cs="Open Sans"/>
              </w:rPr>
            </w:pPr>
          </w:p>
          <w:p w:rsidR="001B7591" w:rsidRPr="00020F75" w:rsidRDefault="001B7591" w:rsidP="007A71E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D92886" w:rsidTr="006C4C5F">
        <w:trPr>
          <w:trHeight w:val="995"/>
        </w:trPr>
        <w:tc>
          <w:tcPr>
            <w:tcW w:w="6972" w:type="dxa"/>
            <w:vAlign w:val="center"/>
          </w:tcPr>
          <w:p w:rsidR="0041012A" w:rsidRPr="001358E9" w:rsidRDefault="0041012A" w:rsidP="00D92886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Virtual Introductions </w:t>
            </w:r>
          </w:p>
        </w:tc>
        <w:tc>
          <w:tcPr>
            <w:tcW w:w="2611" w:type="dxa"/>
            <w:vAlign w:val="center"/>
          </w:tcPr>
          <w:p w:rsidR="00D92886" w:rsidRDefault="00D92886" w:rsidP="00216164">
            <w:pPr>
              <w:jc w:val="center"/>
              <w:rPr>
                <w:rFonts w:ascii="Open Sans" w:hAnsi="Open Sans" w:cs="Open Sans"/>
              </w:rPr>
            </w:pPr>
          </w:p>
          <w:p w:rsidR="006D2822" w:rsidRPr="00020F75" w:rsidRDefault="006D2822" w:rsidP="0021616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B91C2D" w:rsidTr="006C4C5F">
        <w:trPr>
          <w:trHeight w:val="797"/>
        </w:trPr>
        <w:tc>
          <w:tcPr>
            <w:tcW w:w="6972" w:type="dxa"/>
            <w:vAlign w:val="center"/>
          </w:tcPr>
          <w:p w:rsidR="006D2822" w:rsidRDefault="006D2822" w:rsidP="00BE581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99235D" w:rsidRDefault="00274D41" w:rsidP="00BE581C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Strategic Plan Additions</w:t>
            </w:r>
          </w:p>
          <w:p w:rsidR="006224DC" w:rsidRPr="006D2822" w:rsidRDefault="006224DC" w:rsidP="00BE581C">
            <w:pPr>
              <w:rPr>
                <w:rFonts w:ascii="Open Sans" w:hAnsi="Open Sans" w:cs="Open Sans"/>
                <w:sz w:val="24"/>
                <w:szCs w:val="24"/>
              </w:rPr>
            </w:pPr>
          </w:p>
          <w:p w:rsidR="006D2822" w:rsidRDefault="00274D41" w:rsidP="006D282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Ethnicity and Race from PIT Count</w:t>
            </w:r>
          </w:p>
          <w:p w:rsidR="001358E9" w:rsidRDefault="00274D41" w:rsidP="006D282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Migrant information in Homeless Population Section</w:t>
            </w:r>
          </w:p>
          <w:p w:rsidR="006D2822" w:rsidRDefault="00274D41" w:rsidP="006D2822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Homeless Resources – Native American Tribal Housing</w:t>
            </w:r>
          </w:p>
          <w:p w:rsidR="00274D41" w:rsidRDefault="00274D41" w:rsidP="00274D4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     Migrant Housing</w:t>
            </w:r>
          </w:p>
          <w:p w:rsidR="00274D41" w:rsidRDefault="00274D41" w:rsidP="00274D4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New Strategies Added – Professional Development</w:t>
            </w:r>
          </w:p>
          <w:p w:rsidR="001358E9" w:rsidRDefault="00274D41" w:rsidP="00274D41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     Focus Groups</w:t>
            </w:r>
            <w:r w:rsidR="001358E9">
              <w:rPr>
                <w:rFonts w:ascii="Open Sans" w:hAnsi="Open Sans" w:cs="Open Sans"/>
                <w:sz w:val="24"/>
                <w:szCs w:val="24"/>
              </w:rPr>
              <w:t xml:space="preserve">       </w:t>
            </w:r>
          </w:p>
          <w:p w:rsidR="006D2822" w:rsidRDefault="001358E9" w:rsidP="006D282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</w:t>
            </w:r>
            <w:r w:rsidR="00274D41">
              <w:rPr>
                <w:rFonts w:ascii="Open Sans" w:hAnsi="Open Sans" w:cs="Open Sans"/>
                <w:sz w:val="24"/>
                <w:szCs w:val="24"/>
              </w:rPr>
              <w:t xml:space="preserve">     </w:t>
            </w: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       </w:t>
            </w:r>
          </w:p>
          <w:p w:rsidR="006D2822" w:rsidRPr="00020F75" w:rsidRDefault="006D2822" w:rsidP="006D2822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B91C2D" w:rsidRDefault="00274D41" w:rsidP="006C4C5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Review</w:t>
            </w:r>
          </w:p>
          <w:p w:rsidR="001F54D0" w:rsidRPr="00020F75" w:rsidRDefault="001F54D0" w:rsidP="006C4C5F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</w:t>
            </w:r>
          </w:p>
        </w:tc>
      </w:tr>
      <w:tr w:rsidR="00216164" w:rsidTr="006C4C5F">
        <w:trPr>
          <w:trHeight w:val="887"/>
        </w:trPr>
        <w:tc>
          <w:tcPr>
            <w:tcW w:w="6972" w:type="dxa"/>
            <w:vAlign w:val="center"/>
          </w:tcPr>
          <w:p w:rsidR="001F54D0" w:rsidRDefault="001F54D0" w:rsidP="001F54D0">
            <w:pPr>
              <w:rPr>
                <w:rFonts w:ascii="Open Sans" w:hAnsi="Open Sans" w:cs="Open Sans"/>
                <w:bCs/>
              </w:rPr>
            </w:pPr>
          </w:p>
          <w:p w:rsidR="00216164" w:rsidRDefault="00274D41" w:rsidP="001F54D0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Governing Document Review</w:t>
            </w:r>
          </w:p>
          <w:p w:rsidR="001F54D0" w:rsidRDefault="001F54D0" w:rsidP="00274D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</w:t>
            </w:r>
            <w:r w:rsidR="00274D41">
              <w:rPr>
                <w:rFonts w:ascii="Open Sans" w:hAnsi="Open Sans" w:cs="Open Sans"/>
                <w:bCs/>
              </w:rPr>
              <w:t xml:space="preserve">           Name of Document</w:t>
            </w:r>
          </w:p>
          <w:p w:rsidR="00274D41" w:rsidRDefault="00274D41" w:rsidP="00274D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               Format of Contents</w:t>
            </w:r>
          </w:p>
          <w:p w:rsidR="00274D41" w:rsidRPr="00020F75" w:rsidRDefault="00274D41" w:rsidP="00274D41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2611" w:type="dxa"/>
            <w:vAlign w:val="center"/>
          </w:tcPr>
          <w:p w:rsidR="00216164" w:rsidRDefault="00216164" w:rsidP="00216164">
            <w:pPr>
              <w:jc w:val="center"/>
              <w:rPr>
                <w:rFonts w:ascii="Open Sans" w:hAnsi="Open Sans" w:cs="Open Sans"/>
              </w:rPr>
            </w:pPr>
          </w:p>
          <w:p w:rsidR="001F54D0" w:rsidRPr="00020F75" w:rsidRDefault="001F54D0" w:rsidP="00216164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All</w:t>
            </w:r>
          </w:p>
        </w:tc>
      </w:tr>
      <w:tr w:rsidR="00020F75" w:rsidRPr="00020F75" w:rsidTr="006C4C5F">
        <w:trPr>
          <w:trHeight w:val="887"/>
        </w:trPr>
        <w:tc>
          <w:tcPr>
            <w:tcW w:w="6972" w:type="dxa"/>
            <w:vAlign w:val="center"/>
          </w:tcPr>
          <w:p w:rsidR="00020F75" w:rsidRPr="001F54D0" w:rsidRDefault="001358E9" w:rsidP="00D92886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Additional Ideas /Concerns</w:t>
            </w:r>
          </w:p>
        </w:tc>
        <w:tc>
          <w:tcPr>
            <w:tcW w:w="2611" w:type="dxa"/>
            <w:vAlign w:val="center"/>
          </w:tcPr>
          <w:p w:rsidR="00020F75" w:rsidRPr="00020F75" w:rsidRDefault="00020F75" w:rsidP="00216164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6C4C5F" w:rsidTr="00F634AE">
        <w:trPr>
          <w:trHeight w:val="797"/>
        </w:trPr>
        <w:tc>
          <w:tcPr>
            <w:tcW w:w="6972" w:type="dxa"/>
            <w:vAlign w:val="center"/>
          </w:tcPr>
          <w:p w:rsidR="006C4C5F" w:rsidRPr="001F54D0" w:rsidRDefault="006C4C5F" w:rsidP="006C4C5F">
            <w:pPr>
              <w:rPr>
                <w:rFonts w:ascii="Open Sans" w:hAnsi="Open Sans" w:cs="Open Sans"/>
                <w:sz w:val="24"/>
                <w:szCs w:val="24"/>
              </w:rPr>
            </w:pPr>
            <w:r w:rsidRPr="001F54D0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="001358E9">
              <w:rPr>
                <w:rFonts w:ascii="Open Sans" w:hAnsi="Open Sans" w:cs="Open Sans"/>
                <w:sz w:val="24"/>
                <w:szCs w:val="24"/>
              </w:rPr>
              <w:t>Adjourn</w:t>
            </w:r>
          </w:p>
        </w:tc>
        <w:tc>
          <w:tcPr>
            <w:tcW w:w="2611" w:type="dxa"/>
            <w:vAlign w:val="center"/>
          </w:tcPr>
          <w:p w:rsidR="006C4C5F" w:rsidRPr="00020F75" w:rsidRDefault="006C4C5F" w:rsidP="006C4C5F">
            <w:pPr>
              <w:jc w:val="center"/>
              <w:rPr>
                <w:rFonts w:ascii="Open Sans" w:hAnsi="Open Sans" w:cs="Open Sans"/>
              </w:rPr>
            </w:pPr>
            <w:r w:rsidRPr="00020F75">
              <w:rPr>
                <w:rFonts w:ascii="Open Sans" w:hAnsi="Open Sans" w:cs="Open Sans"/>
              </w:rPr>
              <w:t>All</w:t>
            </w:r>
          </w:p>
        </w:tc>
      </w:tr>
    </w:tbl>
    <w:p w:rsidR="000A3A45" w:rsidRPr="00742E56" w:rsidRDefault="000A3A45" w:rsidP="00742E56">
      <w:pPr>
        <w:rPr>
          <w:rFonts w:cstheme="minorHAnsi"/>
          <w:sz w:val="28"/>
          <w:szCs w:val="28"/>
        </w:rPr>
      </w:pPr>
    </w:p>
    <w:sectPr w:rsidR="000A3A45" w:rsidRPr="00742E56" w:rsidSect="0031432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FF" w:rsidRDefault="00C338FF" w:rsidP="00CA1306">
      <w:pPr>
        <w:spacing w:after="0" w:line="240" w:lineRule="auto"/>
      </w:pPr>
      <w:r>
        <w:separator/>
      </w:r>
    </w:p>
  </w:endnote>
  <w:endnote w:type="continuationSeparator" w:id="0">
    <w:p w:rsidR="00C338FF" w:rsidRDefault="00C338FF" w:rsidP="00CA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FF" w:rsidRDefault="00C338FF" w:rsidP="00CA1306">
      <w:pPr>
        <w:spacing w:after="0" w:line="240" w:lineRule="auto"/>
      </w:pPr>
      <w:r>
        <w:separator/>
      </w:r>
    </w:p>
  </w:footnote>
  <w:footnote w:type="continuationSeparator" w:id="0">
    <w:p w:rsidR="00C338FF" w:rsidRDefault="00C338FF" w:rsidP="00CA1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8E" w:rsidRDefault="00E31A8E" w:rsidP="00C05DF2">
    <w:pPr>
      <w:pStyle w:val="Header"/>
      <w:jc w:val="right"/>
      <w:rPr>
        <w:rFonts w:cstheme="minorHAnsi"/>
        <w:b/>
        <w:sz w:val="28"/>
        <w:szCs w:val="28"/>
      </w:rPr>
    </w:pPr>
    <w:r>
      <w:rPr>
        <w:rFonts w:cstheme="minorHAns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-228600</wp:posOffset>
          </wp:positionV>
          <wp:extent cx="2392680" cy="1466850"/>
          <wp:effectExtent l="1905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tion A - Logo Redesig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158" t="30131" r="16587" b="30568"/>
                  <a:stretch/>
                </pic:blipFill>
                <pic:spPr bwMode="auto">
                  <a:xfrm>
                    <a:off x="0" y="0"/>
                    <a:ext cx="2392680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C05DF2" w:rsidRDefault="0068449B" w:rsidP="00C05DF2">
    <w:pPr>
      <w:pStyle w:val="Header"/>
      <w:jc w:val="right"/>
    </w:pPr>
    <w:r>
      <w:rPr>
        <w:rFonts w:cstheme="minorHAnsi"/>
        <w:b/>
        <w:sz w:val="28"/>
        <w:szCs w:val="28"/>
      </w:rPr>
      <w:t>Lake County Continuum of Care</w:t>
    </w:r>
  </w:p>
  <w:p w:rsidR="00C05DF2" w:rsidRPr="004A2BF8" w:rsidRDefault="004A2BF8" w:rsidP="004A2BF8">
    <w:pPr>
      <w:pStyle w:val="Header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Strategic Planning Committee</w:t>
    </w:r>
    <w:r w:rsidR="00C05DF2">
      <w:t xml:space="preserve"> </w:t>
    </w:r>
  </w:p>
  <w:p w:rsidR="00742E56" w:rsidRPr="00742E56" w:rsidRDefault="0041012A" w:rsidP="00742E56">
    <w:pPr>
      <w:pStyle w:val="Header"/>
      <w:jc w:val="right"/>
      <w:rPr>
        <w:sz w:val="26"/>
        <w:szCs w:val="26"/>
      </w:rPr>
    </w:pPr>
    <w:bookmarkStart w:id="0" w:name="_GoBack"/>
    <w:bookmarkEnd w:id="0"/>
    <w:r>
      <w:rPr>
        <w:sz w:val="26"/>
        <w:szCs w:val="26"/>
      </w:rPr>
      <w:t xml:space="preserve">October 28, </w:t>
    </w:r>
    <w:r w:rsidR="000C76EB">
      <w:rPr>
        <w:sz w:val="26"/>
        <w:szCs w:val="26"/>
      </w:rPr>
      <w:t>2020 3:00</w:t>
    </w:r>
    <w:r w:rsidR="006D2822">
      <w:rPr>
        <w:sz w:val="26"/>
        <w:szCs w:val="26"/>
      </w:rPr>
      <w:t xml:space="preserve"> PM – 4:0</w:t>
    </w:r>
    <w:r w:rsidR="00C05DF2">
      <w:rPr>
        <w:sz w:val="26"/>
        <w:szCs w:val="26"/>
      </w:rPr>
      <w:t>0 PM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0B8"/>
    <w:multiLevelType w:val="hybridMultilevel"/>
    <w:tmpl w:val="3A86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30029"/>
    <w:multiLevelType w:val="hybridMultilevel"/>
    <w:tmpl w:val="AC388F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571EB"/>
    <w:multiLevelType w:val="hybridMultilevel"/>
    <w:tmpl w:val="38B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55AF1"/>
    <w:multiLevelType w:val="hybridMultilevel"/>
    <w:tmpl w:val="50CE64B8"/>
    <w:lvl w:ilvl="0" w:tplc="04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11A9321F"/>
    <w:multiLevelType w:val="hybridMultilevel"/>
    <w:tmpl w:val="F9A48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CBC"/>
    <w:multiLevelType w:val="hybridMultilevel"/>
    <w:tmpl w:val="7CDEB8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5F6193"/>
    <w:multiLevelType w:val="hybridMultilevel"/>
    <w:tmpl w:val="0EAE9D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23D2F"/>
    <w:multiLevelType w:val="hybridMultilevel"/>
    <w:tmpl w:val="E34E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B6334"/>
    <w:multiLevelType w:val="hybridMultilevel"/>
    <w:tmpl w:val="4AB8F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06FC0"/>
    <w:multiLevelType w:val="hybridMultilevel"/>
    <w:tmpl w:val="F1F4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4527"/>
    <w:multiLevelType w:val="hybridMultilevel"/>
    <w:tmpl w:val="52D89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429FA"/>
    <w:multiLevelType w:val="hybridMultilevel"/>
    <w:tmpl w:val="2A708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E6BDD"/>
    <w:multiLevelType w:val="hybridMultilevel"/>
    <w:tmpl w:val="9160A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A5159"/>
    <w:multiLevelType w:val="hybridMultilevel"/>
    <w:tmpl w:val="10B09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801EF"/>
    <w:multiLevelType w:val="hybridMultilevel"/>
    <w:tmpl w:val="9662A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B130D2"/>
    <w:multiLevelType w:val="hybridMultilevel"/>
    <w:tmpl w:val="62DC04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951CB"/>
    <w:multiLevelType w:val="hybridMultilevel"/>
    <w:tmpl w:val="CAE2DA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82557"/>
    <w:multiLevelType w:val="hybridMultilevel"/>
    <w:tmpl w:val="82D47B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E7B14"/>
    <w:multiLevelType w:val="hybridMultilevel"/>
    <w:tmpl w:val="5A840F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24D04"/>
    <w:multiLevelType w:val="hybridMultilevel"/>
    <w:tmpl w:val="D3AAC5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34D"/>
    <w:multiLevelType w:val="hybridMultilevel"/>
    <w:tmpl w:val="B81A56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D5805"/>
    <w:multiLevelType w:val="hybridMultilevel"/>
    <w:tmpl w:val="11E84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4670B"/>
    <w:multiLevelType w:val="hybridMultilevel"/>
    <w:tmpl w:val="170C8D80"/>
    <w:lvl w:ilvl="0" w:tplc="F2C03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32315"/>
    <w:multiLevelType w:val="hybridMultilevel"/>
    <w:tmpl w:val="26A4D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2B74E4"/>
    <w:multiLevelType w:val="hybridMultilevel"/>
    <w:tmpl w:val="629C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00BFC"/>
    <w:multiLevelType w:val="hybridMultilevel"/>
    <w:tmpl w:val="F8AC7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B35CC7"/>
    <w:multiLevelType w:val="hybridMultilevel"/>
    <w:tmpl w:val="19065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9357B"/>
    <w:multiLevelType w:val="hybridMultilevel"/>
    <w:tmpl w:val="E92A8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02E11"/>
    <w:multiLevelType w:val="hybridMultilevel"/>
    <w:tmpl w:val="EA4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04710"/>
    <w:multiLevelType w:val="hybridMultilevel"/>
    <w:tmpl w:val="6EBEE9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966976"/>
    <w:multiLevelType w:val="hybridMultilevel"/>
    <w:tmpl w:val="6114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F6E75"/>
    <w:multiLevelType w:val="hybridMultilevel"/>
    <w:tmpl w:val="ADEA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C3F32"/>
    <w:multiLevelType w:val="hybridMultilevel"/>
    <w:tmpl w:val="6026F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EB68A3"/>
    <w:multiLevelType w:val="hybridMultilevel"/>
    <w:tmpl w:val="0182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B766F1"/>
    <w:multiLevelType w:val="hybridMultilevel"/>
    <w:tmpl w:val="F970FB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13F5739"/>
    <w:multiLevelType w:val="hybridMultilevel"/>
    <w:tmpl w:val="F90E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250DDE"/>
    <w:multiLevelType w:val="hybridMultilevel"/>
    <w:tmpl w:val="F1F4A4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74B29"/>
    <w:multiLevelType w:val="hybridMultilevel"/>
    <w:tmpl w:val="71FA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5"/>
  </w:num>
  <w:num w:numId="5">
    <w:abstractNumId w:val="36"/>
  </w:num>
  <w:num w:numId="6">
    <w:abstractNumId w:val="16"/>
  </w:num>
  <w:num w:numId="7">
    <w:abstractNumId w:val="23"/>
  </w:num>
  <w:num w:numId="8">
    <w:abstractNumId w:val="18"/>
  </w:num>
  <w:num w:numId="9">
    <w:abstractNumId w:val="12"/>
  </w:num>
  <w:num w:numId="10">
    <w:abstractNumId w:val="17"/>
  </w:num>
  <w:num w:numId="11">
    <w:abstractNumId w:val="22"/>
  </w:num>
  <w:num w:numId="12">
    <w:abstractNumId w:val="6"/>
  </w:num>
  <w:num w:numId="13">
    <w:abstractNumId w:val="14"/>
  </w:num>
  <w:num w:numId="14">
    <w:abstractNumId w:val="32"/>
  </w:num>
  <w:num w:numId="15">
    <w:abstractNumId w:val="8"/>
  </w:num>
  <w:num w:numId="16">
    <w:abstractNumId w:val="9"/>
  </w:num>
  <w:num w:numId="17">
    <w:abstractNumId w:val="37"/>
  </w:num>
  <w:num w:numId="18">
    <w:abstractNumId w:val="3"/>
  </w:num>
  <w:num w:numId="19">
    <w:abstractNumId w:val="15"/>
  </w:num>
  <w:num w:numId="20">
    <w:abstractNumId w:val="11"/>
  </w:num>
  <w:num w:numId="21">
    <w:abstractNumId w:val="26"/>
  </w:num>
  <w:num w:numId="22">
    <w:abstractNumId w:val="4"/>
  </w:num>
  <w:num w:numId="23">
    <w:abstractNumId w:val="20"/>
  </w:num>
  <w:num w:numId="24">
    <w:abstractNumId w:val="10"/>
  </w:num>
  <w:num w:numId="25">
    <w:abstractNumId w:val="1"/>
  </w:num>
  <w:num w:numId="26">
    <w:abstractNumId w:val="27"/>
  </w:num>
  <w:num w:numId="27">
    <w:abstractNumId w:val="34"/>
  </w:num>
  <w:num w:numId="28">
    <w:abstractNumId w:val="19"/>
  </w:num>
  <w:num w:numId="29">
    <w:abstractNumId w:val="31"/>
  </w:num>
  <w:num w:numId="30">
    <w:abstractNumId w:val="13"/>
  </w:num>
  <w:num w:numId="31">
    <w:abstractNumId w:val="2"/>
  </w:num>
  <w:num w:numId="32">
    <w:abstractNumId w:val="24"/>
  </w:num>
  <w:num w:numId="33">
    <w:abstractNumId w:val="28"/>
  </w:num>
  <w:num w:numId="34">
    <w:abstractNumId w:val="33"/>
  </w:num>
  <w:num w:numId="35">
    <w:abstractNumId w:val="7"/>
  </w:num>
  <w:num w:numId="36">
    <w:abstractNumId w:val="0"/>
  </w:num>
  <w:num w:numId="37">
    <w:abstractNumId w:val="3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65138"/>
    <w:rsid w:val="00003505"/>
    <w:rsid w:val="00010671"/>
    <w:rsid w:val="00017AE6"/>
    <w:rsid w:val="00020F75"/>
    <w:rsid w:val="00037D2D"/>
    <w:rsid w:val="000740F2"/>
    <w:rsid w:val="00084F9B"/>
    <w:rsid w:val="000901B4"/>
    <w:rsid w:val="000A36EB"/>
    <w:rsid w:val="000A3A45"/>
    <w:rsid w:val="000B0066"/>
    <w:rsid w:val="000C1B20"/>
    <w:rsid w:val="000C76EB"/>
    <w:rsid w:val="000D096A"/>
    <w:rsid w:val="000D2036"/>
    <w:rsid w:val="000E0178"/>
    <w:rsid w:val="000E1020"/>
    <w:rsid w:val="000E2982"/>
    <w:rsid w:val="0010096C"/>
    <w:rsid w:val="0011252F"/>
    <w:rsid w:val="00114612"/>
    <w:rsid w:val="00120B83"/>
    <w:rsid w:val="00126BC1"/>
    <w:rsid w:val="0013027C"/>
    <w:rsid w:val="001321AB"/>
    <w:rsid w:val="001358E9"/>
    <w:rsid w:val="00140617"/>
    <w:rsid w:val="00145A7F"/>
    <w:rsid w:val="00150BC6"/>
    <w:rsid w:val="001624AA"/>
    <w:rsid w:val="00165F33"/>
    <w:rsid w:val="00167A66"/>
    <w:rsid w:val="00177C8D"/>
    <w:rsid w:val="001812FB"/>
    <w:rsid w:val="001A5189"/>
    <w:rsid w:val="001B1CAD"/>
    <w:rsid w:val="001B6FDC"/>
    <w:rsid w:val="001B7591"/>
    <w:rsid w:val="001C319B"/>
    <w:rsid w:val="001D27A5"/>
    <w:rsid w:val="001D52A8"/>
    <w:rsid w:val="001E344B"/>
    <w:rsid w:val="001E7E27"/>
    <w:rsid w:val="001F54D0"/>
    <w:rsid w:val="00216164"/>
    <w:rsid w:val="00241783"/>
    <w:rsid w:val="00245DF5"/>
    <w:rsid w:val="002525AF"/>
    <w:rsid w:val="002547F6"/>
    <w:rsid w:val="00266AFD"/>
    <w:rsid w:val="00274442"/>
    <w:rsid w:val="00274D41"/>
    <w:rsid w:val="00275F7B"/>
    <w:rsid w:val="00277BA1"/>
    <w:rsid w:val="002910D3"/>
    <w:rsid w:val="00292A52"/>
    <w:rsid w:val="002A107C"/>
    <w:rsid w:val="002A205E"/>
    <w:rsid w:val="002B4B83"/>
    <w:rsid w:val="002E0604"/>
    <w:rsid w:val="002F4101"/>
    <w:rsid w:val="0030677B"/>
    <w:rsid w:val="0031432A"/>
    <w:rsid w:val="003151F3"/>
    <w:rsid w:val="00315DED"/>
    <w:rsid w:val="00333A61"/>
    <w:rsid w:val="003348FE"/>
    <w:rsid w:val="00341A1A"/>
    <w:rsid w:val="00363FC8"/>
    <w:rsid w:val="00365138"/>
    <w:rsid w:val="00380B2B"/>
    <w:rsid w:val="0038235E"/>
    <w:rsid w:val="003A7785"/>
    <w:rsid w:val="003E72FE"/>
    <w:rsid w:val="003F0F2E"/>
    <w:rsid w:val="0041012A"/>
    <w:rsid w:val="004137EA"/>
    <w:rsid w:val="00414DFA"/>
    <w:rsid w:val="00427A63"/>
    <w:rsid w:val="0045389B"/>
    <w:rsid w:val="00455842"/>
    <w:rsid w:val="00463BDE"/>
    <w:rsid w:val="00472F5C"/>
    <w:rsid w:val="00486A1B"/>
    <w:rsid w:val="004923B0"/>
    <w:rsid w:val="004A2BF8"/>
    <w:rsid w:val="004A5252"/>
    <w:rsid w:val="004A606E"/>
    <w:rsid w:val="004B13E9"/>
    <w:rsid w:val="004B797D"/>
    <w:rsid w:val="004C7A76"/>
    <w:rsid w:val="004E14E3"/>
    <w:rsid w:val="005032F7"/>
    <w:rsid w:val="005271B8"/>
    <w:rsid w:val="00530DFF"/>
    <w:rsid w:val="00542023"/>
    <w:rsid w:val="005A4590"/>
    <w:rsid w:val="005A6B66"/>
    <w:rsid w:val="005B2413"/>
    <w:rsid w:val="005B506A"/>
    <w:rsid w:val="005C0AD9"/>
    <w:rsid w:val="005D30A1"/>
    <w:rsid w:val="005D684A"/>
    <w:rsid w:val="005E3999"/>
    <w:rsid w:val="005F6DE6"/>
    <w:rsid w:val="005F786C"/>
    <w:rsid w:val="006019BD"/>
    <w:rsid w:val="006025B2"/>
    <w:rsid w:val="00615701"/>
    <w:rsid w:val="006224DC"/>
    <w:rsid w:val="006305FF"/>
    <w:rsid w:val="0063563B"/>
    <w:rsid w:val="00637B2C"/>
    <w:rsid w:val="006444F8"/>
    <w:rsid w:val="00654297"/>
    <w:rsid w:val="00656EA6"/>
    <w:rsid w:val="00660FC1"/>
    <w:rsid w:val="006742E9"/>
    <w:rsid w:val="0068449B"/>
    <w:rsid w:val="00685568"/>
    <w:rsid w:val="00687DE0"/>
    <w:rsid w:val="00694BEC"/>
    <w:rsid w:val="006A09D7"/>
    <w:rsid w:val="006B0FF9"/>
    <w:rsid w:val="006B1613"/>
    <w:rsid w:val="006B5B8F"/>
    <w:rsid w:val="006C4C5F"/>
    <w:rsid w:val="006C61C5"/>
    <w:rsid w:val="006C6E09"/>
    <w:rsid w:val="006C798F"/>
    <w:rsid w:val="006D2822"/>
    <w:rsid w:val="006E2FC2"/>
    <w:rsid w:val="006F7AEC"/>
    <w:rsid w:val="00701B79"/>
    <w:rsid w:val="00721DE2"/>
    <w:rsid w:val="0073222A"/>
    <w:rsid w:val="00742E56"/>
    <w:rsid w:val="00743028"/>
    <w:rsid w:val="0074769E"/>
    <w:rsid w:val="00763383"/>
    <w:rsid w:val="00795D2F"/>
    <w:rsid w:val="00796FBC"/>
    <w:rsid w:val="00797A3A"/>
    <w:rsid w:val="007A2448"/>
    <w:rsid w:val="007A71E5"/>
    <w:rsid w:val="007C5208"/>
    <w:rsid w:val="007D1752"/>
    <w:rsid w:val="007D412F"/>
    <w:rsid w:val="007D59BE"/>
    <w:rsid w:val="007D7864"/>
    <w:rsid w:val="007F22AA"/>
    <w:rsid w:val="007F3925"/>
    <w:rsid w:val="008268F9"/>
    <w:rsid w:val="008358FE"/>
    <w:rsid w:val="00846DAD"/>
    <w:rsid w:val="0084793C"/>
    <w:rsid w:val="00874BAF"/>
    <w:rsid w:val="008764A1"/>
    <w:rsid w:val="0088407D"/>
    <w:rsid w:val="0089207D"/>
    <w:rsid w:val="008B6F7F"/>
    <w:rsid w:val="008C2FEF"/>
    <w:rsid w:val="008C765D"/>
    <w:rsid w:val="008F203A"/>
    <w:rsid w:val="008F432C"/>
    <w:rsid w:val="009032F0"/>
    <w:rsid w:val="00914EF3"/>
    <w:rsid w:val="00927825"/>
    <w:rsid w:val="00932A66"/>
    <w:rsid w:val="00932FEF"/>
    <w:rsid w:val="0093458D"/>
    <w:rsid w:val="009410EF"/>
    <w:rsid w:val="00955BD4"/>
    <w:rsid w:val="0096138D"/>
    <w:rsid w:val="009658E5"/>
    <w:rsid w:val="00966A3C"/>
    <w:rsid w:val="00970D52"/>
    <w:rsid w:val="009711A3"/>
    <w:rsid w:val="0097663A"/>
    <w:rsid w:val="00985402"/>
    <w:rsid w:val="00985A41"/>
    <w:rsid w:val="0099235D"/>
    <w:rsid w:val="00992FCD"/>
    <w:rsid w:val="00993498"/>
    <w:rsid w:val="00995F4B"/>
    <w:rsid w:val="009C573F"/>
    <w:rsid w:val="009C64B1"/>
    <w:rsid w:val="009C7DAE"/>
    <w:rsid w:val="009E688B"/>
    <w:rsid w:val="009E7071"/>
    <w:rsid w:val="00A10CB9"/>
    <w:rsid w:val="00A10F2E"/>
    <w:rsid w:val="00A1605C"/>
    <w:rsid w:val="00A31742"/>
    <w:rsid w:val="00A3317C"/>
    <w:rsid w:val="00A334B6"/>
    <w:rsid w:val="00A46AB3"/>
    <w:rsid w:val="00A511AE"/>
    <w:rsid w:val="00A61015"/>
    <w:rsid w:val="00A65885"/>
    <w:rsid w:val="00A70F1C"/>
    <w:rsid w:val="00A74EB7"/>
    <w:rsid w:val="00AA054D"/>
    <w:rsid w:val="00AB364B"/>
    <w:rsid w:val="00B102AF"/>
    <w:rsid w:val="00B2017E"/>
    <w:rsid w:val="00B32CC3"/>
    <w:rsid w:val="00B3709E"/>
    <w:rsid w:val="00B4211C"/>
    <w:rsid w:val="00B53C21"/>
    <w:rsid w:val="00B70FD8"/>
    <w:rsid w:val="00B724C4"/>
    <w:rsid w:val="00B84849"/>
    <w:rsid w:val="00B91C2D"/>
    <w:rsid w:val="00BB77BD"/>
    <w:rsid w:val="00BE581C"/>
    <w:rsid w:val="00BE5DFD"/>
    <w:rsid w:val="00BE6513"/>
    <w:rsid w:val="00C05DF2"/>
    <w:rsid w:val="00C12897"/>
    <w:rsid w:val="00C161DD"/>
    <w:rsid w:val="00C230E3"/>
    <w:rsid w:val="00C30790"/>
    <w:rsid w:val="00C338FF"/>
    <w:rsid w:val="00C3427F"/>
    <w:rsid w:val="00C61BDD"/>
    <w:rsid w:val="00C62A6B"/>
    <w:rsid w:val="00C62C5C"/>
    <w:rsid w:val="00C7281E"/>
    <w:rsid w:val="00C836FD"/>
    <w:rsid w:val="00C968B8"/>
    <w:rsid w:val="00CA1306"/>
    <w:rsid w:val="00CB07DD"/>
    <w:rsid w:val="00CB5818"/>
    <w:rsid w:val="00CD2BD2"/>
    <w:rsid w:val="00CD7D60"/>
    <w:rsid w:val="00CE0163"/>
    <w:rsid w:val="00CF6F61"/>
    <w:rsid w:val="00D0249B"/>
    <w:rsid w:val="00D0327A"/>
    <w:rsid w:val="00D103F2"/>
    <w:rsid w:val="00D115A2"/>
    <w:rsid w:val="00D22D7A"/>
    <w:rsid w:val="00D80938"/>
    <w:rsid w:val="00D92886"/>
    <w:rsid w:val="00DC464C"/>
    <w:rsid w:val="00DD25B4"/>
    <w:rsid w:val="00DF7029"/>
    <w:rsid w:val="00DF74AE"/>
    <w:rsid w:val="00E001D4"/>
    <w:rsid w:val="00E1341D"/>
    <w:rsid w:val="00E24EBA"/>
    <w:rsid w:val="00E311FA"/>
    <w:rsid w:val="00E31A8E"/>
    <w:rsid w:val="00E521C5"/>
    <w:rsid w:val="00E63382"/>
    <w:rsid w:val="00E7470C"/>
    <w:rsid w:val="00E879B6"/>
    <w:rsid w:val="00EA1B0B"/>
    <w:rsid w:val="00ED0A6A"/>
    <w:rsid w:val="00F04434"/>
    <w:rsid w:val="00F15C58"/>
    <w:rsid w:val="00F64EDA"/>
    <w:rsid w:val="00F71805"/>
    <w:rsid w:val="00F949A4"/>
    <w:rsid w:val="00FB7519"/>
    <w:rsid w:val="00FE5A22"/>
    <w:rsid w:val="00FF1E88"/>
    <w:rsid w:val="00FF5977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51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306"/>
  </w:style>
  <w:style w:type="paragraph" w:styleId="Footer">
    <w:name w:val="footer"/>
    <w:basedOn w:val="Normal"/>
    <w:link w:val="FooterChar"/>
    <w:uiPriority w:val="99"/>
    <w:unhideWhenUsed/>
    <w:rsid w:val="00CA1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306"/>
  </w:style>
  <w:style w:type="paragraph" w:styleId="BalloonText">
    <w:name w:val="Balloon Text"/>
    <w:basedOn w:val="Normal"/>
    <w:link w:val="BalloonTextChar"/>
    <w:uiPriority w:val="99"/>
    <w:semiHidden/>
    <w:unhideWhenUsed/>
    <w:rsid w:val="0063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63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46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DAD"/>
    <w:rPr>
      <w:b/>
      <w:bCs/>
      <w:sz w:val="20"/>
      <w:szCs w:val="20"/>
    </w:rPr>
  </w:style>
  <w:style w:type="paragraph" w:customStyle="1" w:styleId="Default">
    <w:name w:val="Default"/>
    <w:rsid w:val="00C05D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42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18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007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9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9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5135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1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99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07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85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545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743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36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947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2466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208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FB18531022545A375B40FB4103B9E" ma:contentTypeVersion="13" ma:contentTypeDescription="Create a new document." ma:contentTypeScope="" ma:versionID="ebecc2d713abc489305920a2bed74bbe">
  <xsd:schema xmlns:xsd="http://www.w3.org/2001/XMLSchema" xmlns:xs="http://www.w3.org/2001/XMLSchema" xmlns:p="http://schemas.microsoft.com/office/2006/metadata/properties" xmlns:ns3="e8cc1378-084f-481b-a724-12dfed879cea" xmlns:ns4="3dedd862-f475-43bc-aca0-601cd44d6b16" targetNamespace="http://schemas.microsoft.com/office/2006/metadata/properties" ma:root="true" ma:fieldsID="606876c6137fa59b4771db46fd6ae486" ns3:_="" ns4:_="">
    <xsd:import namespace="e8cc1378-084f-481b-a724-12dfed879cea"/>
    <xsd:import namespace="3dedd862-f475-43bc-aca0-601cd44d6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c1378-084f-481b-a724-12dfed87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dd862-f475-43bc-aca0-601cd44d6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877F-039C-46CD-AF9B-69C55EF29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947AE-14CC-4655-994D-01DE1E810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51989-9E7B-4436-A457-59F099221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c1378-084f-481b-a724-12dfed879cea"/>
    <ds:schemaRef ds:uri="3dedd862-f475-43bc-aca0-601cd44d6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4983C-4675-4EE0-9AA4-8059847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Hutchins</dc:creator>
  <cp:lastModifiedBy>dgilmore</cp:lastModifiedBy>
  <cp:revision>2</cp:revision>
  <cp:lastPrinted>2019-10-01T23:18:00Z</cp:lastPrinted>
  <dcterms:created xsi:type="dcterms:W3CDTF">2020-11-04T16:22:00Z</dcterms:created>
  <dcterms:modified xsi:type="dcterms:W3CDTF">2020-11-04T16:22:00Z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0x010100BF6FB18531022545A375B40FB4103B9E</vt:lpwstr>
  </property>
</Properties>
</file>